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D2D" w:rsidRPr="00790D2D" w:rsidRDefault="00790D2D" w:rsidP="00790D2D">
      <w:pPr>
        <w:rPr>
          <w:rFonts w:cstheme="minorHAnsi"/>
          <w:color w:val="000000" w:themeColor="text1"/>
        </w:rPr>
      </w:pPr>
      <w:r w:rsidRPr="00790D2D">
        <w:rPr>
          <w:rFonts w:cstheme="minorHAnsi"/>
          <w:color w:val="000000" w:themeColor="text1"/>
        </w:rPr>
        <w:t>Minnesanteckningar Gårdsrepresentantmöte 240111</w:t>
      </w:r>
    </w:p>
    <w:p w:rsidR="00790D2D" w:rsidRPr="00790D2D" w:rsidRDefault="00790D2D" w:rsidP="00790D2D">
      <w:pPr>
        <w:rPr>
          <w:rFonts w:cstheme="minorHAnsi"/>
          <w:color w:val="000000" w:themeColor="text1"/>
        </w:rPr>
      </w:pPr>
    </w:p>
    <w:p w:rsidR="00790D2D" w:rsidRPr="00790D2D" w:rsidRDefault="00790D2D" w:rsidP="00790D2D">
      <w:pPr>
        <w:rPr>
          <w:rFonts w:cstheme="minorHAnsi"/>
          <w:color w:val="000000" w:themeColor="text1"/>
        </w:rPr>
      </w:pPr>
      <w:r w:rsidRPr="00790D2D">
        <w:rPr>
          <w:rFonts w:cstheme="minorHAnsi"/>
          <w:color w:val="000000" w:themeColor="text1"/>
        </w:rPr>
        <w:t>Allm</w:t>
      </w:r>
      <w:r w:rsidR="00DC3916">
        <w:rPr>
          <w:rFonts w:cstheme="minorHAnsi"/>
          <w:color w:val="000000" w:themeColor="text1"/>
        </w:rPr>
        <w:t>ä</w:t>
      </w:r>
      <w:r w:rsidRPr="00790D2D">
        <w:rPr>
          <w:rFonts w:cstheme="minorHAnsi"/>
          <w:color w:val="000000" w:themeColor="text1"/>
        </w:rPr>
        <w:t>nt från Tina:</w:t>
      </w: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Länsförsäkringar har numera en egen skadedjursavdelning och det är till dem man ska ringa</w:t>
      </w:r>
      <w:r w:rsidR="00C464F7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</w:t>
      </w: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om man har problem. Alltså inte längre till Anticimex.</w:t>
      </w: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Info kommer på hemsidan. Nummer till LF Skåne Service &amp; Sanering: </w:t>
      </w:r>
      <w:proofErr w:type="gramStart"/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040-6339088</w:t>
      </w:r>
      <w:proofErr w:type="gramEnd"/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.</w:t>
      </w: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Halkbekämpning:</w:t>
      </w: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proofErr w:type="spellStart"/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Kaliumformia</w:t>
      </w:r>
      <w:r w:rsidR="00DC72A0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t</w:t>
      </w:r>
      <w:proofErr w:type="spellEnd"/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istället för vanligt vägsalt.</w:t>
      </w:r>
    </w:p>
    <w:p w:rsidR="00790D2D" w:rsidRPr="00790D2D" w:rsidRDefault="00790D2D" w:rsidP="00790D2D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Feedback från GR:</w:t>
      </w:r>
    </w:p>
    <w:p w:rsidR="00790D2D" w:rsidRDefault="00790D2D" w:rsidP="00790D2D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Saltet hamnar inne</w:t>
      </w:r>
    </w:p>
    <w:p w:rsidR="00790D2D" w:rsidRDefault="00790D2D" w:rsidP="00790D2D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Fastnar på skor och </w:t>
      </w:r>
      <w:r w:rsidR="00DC72A0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s</w:t>
      </w:r>
      <w: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kosnören</w:t>
      </w:r>
    </w:p>
    <w:p w:rsidR="00790D2D" w:rsidRPr="00790D2D" w:rsidRDefault="00790D2D" w:rsidP="00790D2D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Frågan är om inte fördelarna överväger nackdelarna eftersom det är mer miljövänligt</w:t>
      </w:r>
    </w:p>
    <w:p w:rsidR="00C7739A" w:rsidRPr="00790D2D" w:rsidRDefault="00C7739A" w:rsidP="00C7739A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</w:p>
    <w:p w:rsidR="00790D2D" w:rsidRPr="00790D2D" w:rsidRDefault="00C7739A" w:rsidP="00C7739A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Datum för</w:t>
      </w:r>
      <w:r w:rsidR="00790D2D"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gårdsrepresentantmöten</w:t>
      </w: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våren</w:t>
      </w:r>
      <w:r w:rsidR="00790D2D"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2024</w:t>
      </w: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: </w:t>
      </w:r>
    </w:p>
    <w:p w:rsidR="00C7739A" w:rsidRPr="00790D2D" w:rsidRDefault="00C7739A" w:rsidP="00C7739A">
      <w:pPr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8/2 14/3 11/4 </w:t>
      </w:r>
      <w:r w:rsidR="00790D2D"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2</w:t>
      </w:r>
      <w:r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/5</w:t>
      </w:r>
      <w:r w:rsidR="00790D2D" w:rsidRPr="00790D2D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 xml:space="preserve"> Obs! 2/5 istället för 9/5 som är Kristi Himmelfärdsdag. Datumen läggs in i kalendern på hemsidan.</w:t>
      </w:r>
    </w:p>
    <w:p w:rsidR="00112058" w:rsidRPr="00790D2D" w:rsidRDefault="00112058">
      <w:pPr>
        <w:rPr>
          <w:rFonts w:cstheme="minorHAnsi"/>
          <w:color w:val="000000" w:themeColor="text1"/>
        </w:rPr>
      </w:pPr>
    </w:p>
    <w:p w:rsidR="00C7739A" w:rsidRDefault="00790D2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C-gården undrar om nuvarande vaktmästare blir kvar på Djingis.</w:t>
      </w:r>
    </w:p>
    <w:p w:rsidR="00790D2D" w:rsidRDefault="00790D2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Svar: Ja, </w:t>
      </w:r>
      <w:r w:rsidR="00D171C8">
        <w:rPr>
          <w:rFonts w:cstheme="minorHAnsi"/>
          <w:color w:val="000000" w:themeColor="text1"/>
        </w:rPr>
        <w:t>det finns inga andra uppgifter än att han kommer att bli kvar.</w:t>
      </w:r>
    </w:p>
    <w:p w:rsidR="00D171C8" w:rsidRDefault="00D171C8">
      <w:pPr>
        <w:rPr>
          <w:rFonts w:cstheme="minorHAnsi"/>
          <w:color w:val="000000" w:themeColor="text1"/>
        </w:rPr>
      </w:pPr>
    </w:p>
    <w:p w:rsidR="00D171C8" w:rsidRDefault="00D171C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G-gården:</w:t>
      </w:r>
      <w:r w:rsidR="00F9602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Finns det någon plan för uppföljning av </w:t>
      </w:r>
      <w:proofErr w:type="spellStart"/>
      <w:r>
        <w:rPr>
          <w:rFonts w:cstheme="minorHAnsi"/>
          <w:color w:val="000000" w:themeColor="text1"/>
        </w:rPr>
        <w:t>kaliumformiatet</w:t>
      </w:r>
      <w:proofErr w:type="spellEnd"/>
      <w:r>
        <w:rPr>
          <w:rFonts w:cstheme="minorHAnsi"/>
          <w:color w:val="000000" w:themeColor="text1"/>
        </w:rPr>
        <w:t>?</w:t>
      </w:r>
    </w:p>
    <w:p w:rsidR="00D171C8" w:rsidRDefault="00D171C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Svar: Allmän feedback via t ex GR och mejl. </w:t>
      </w:r>
      <w:r w:rsidR="009C3487">
        <w:rPr>
          <w:rFonts w:cstheme="minorHAnsi"/>
          <w:color w:val="000000" w:themeColor="text1"/>
        </w:rPr>
        <w:t>Synpunkter om h</w:t>
      </w:r>
      <w:r>
        <w:rPr>
          <w:rFonts w:cstheme="minorHAnsi"/>
          <w:color w:val="000000" w:themeColor="text1"/>
        </w:rPr>
        <w:t xml:space="preserve">ur det fungerar vägs mot att det är miljövänligt och kostnaden. </w:t>
      </w:r>
    </w:p>
    <w:p w:rsidR="00D171C8" w:rsidRDefault="00D171C8">
      <w:pPr>
        <w:rPr>
          <w:rFonts w:cstheme="minorHAnsi"/>
          <w:color w:val="000000" w:themeColor="text1"/>
        </w:rPr>
      </w:pPr>
    </w:p>
    <w:p w:rsidR="00D171C8" w:rsidRDefault="00D171C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I-gården: Det gick inte att öppna postlådan när det är minusgrader. Posten har ibland blivit blöt. Luckorna fastnar ibland/ är sönder ibland.</w:t>
      </w:r>
    </w:p>
    <w:p w:rsidR="00D171C8" w:rsidRDefault="00D171C8">
      <w:pPr>
        <w:rPr>
          <w:rFonts w:cstheme="minorHAnsi"/>
          <w:color w:val="000000" w:themeColor="text1"/>
        </w:rPr>
      </w:pPr>
    </w:p>
    <w:p w:rsidR="00D171C8" w:rsidRDefault="00D171C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Svar: Vaktmästaren har smörjt lås. Det finns alternativa skydd att köpa för att skydda lås och luckor. </w:t>
      </w:r>
    </w:p>
    <w:p w:rsidR="00D171C8" w:rsidRDefault="00D171C8">
      <w:pPr>
        <w:rPr>
          <w:rFonts w:cstheme="minorHAnsi"/>
          <w:color w:val="000000" w:themeColor="text1"/>
        </w:rPr>
      </w:pPr>
    </w:p>
    <w:p w:rsidR="002E1667" w:rsidRDefault="002E16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När är en tidsplan för fasadunderhållet klart?</w:t>
      </w:r>
    </w:p>
    <w:p w:rsidR="002E1667" w:rsidRDefault="002E16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 önska</w:t>
      </w:r>
      <w:r w:rsidR="00C73DA6">
        <w:rPr>
          <w:rFonts w:cstheme="minorHAnsi"/>
          <w:color w:val="000000" w:themeColor="text1"/>
        </w:rPr>
        <w:t xml:space="preserve">r </w:t>
      </w:r>
      <w:r>
        <w:rPr>
          <w:rFonts w:cstheme="minorHAnsi"/>
          <w:color w:val="000000" w:themeColor="text1"/>
        </w:rPr>
        <w:t>från styrelsen att det tydliggörs hur man jobbar kring att ta fram en underhållsplan. Den behöver inte vara klar, men mer löpande information och transpar</w:t>
      </w:r>
      <w:r w:rsidR="007A355D"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>ns</w:t>
      </w:r>
      <w:r w:rsidR="007A355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om vad som sker (även om det står stilla).</w:t>
      </w:r>
    </w:p>
    <w:p w:rsidR="002E1667" w:rsidRDefault="002E1667">
      <w:pPr>
        <w:rPr>
          <w:rFonts w:cstheme="minorHAnsi"/>
          <w:color w:val="000000" w:themeColor="text1"/>
        </w:rPr>
      </w:pPr>
    </w:p>
    <w:p w:rsidR="00F96024" w:rsidRDefault="00D171C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O-gården:</w:t>
      </w:r>
    </w:p>
    <w:p w:rsidR="00D171C8" w:rsidRDefault="0041096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Bilvården: </w:t>
      </w:r>
      <w:r w:rsidR="00D171C8">
        <w:rPr>
          <w:rFonts w:cstheme="minorHAnsi"/>
          <w:color w:val="000000" w:themeColor="text1"/>
        </w:rPr>
        <w:t xml:space="preserve">Dörren till </w:t>
      </w:r>
      <w:r w:rsidR="0005487E">
        <w:rPr>
          <w:rFonts w:cstheme="minorHAnsi"/>
          <w:color w:val="000000" w:themeColor="text1"/>
        </w:rPr>
        <w:t xml:space="preserve">utrymmet med </w:t>
      </w:r>
      <w:r w:rsidR="00D171C8">
        <w:rPr>
          <w:rFonts w:cstheme="minorHAnsi"/>
          <w:color w:val="000000" w:themeColor="text1"/>
        </w:rPr>
        <w:t>vattenslangen står olåst och går inte att låsa. Tina tar detta till vaktmästaren.</w:t>
      </w:r>
    </w:p>
    <w:p w:rsidR="00D171C8" w:rsidRDefault="00D171C8">
      <w:pPr>
        <w:rPr>
          <w:rFonts w:cstheme="minorHAnsi"/>
          <w:color w:val="000000" w:themeColor="text1"/>
        </w:rPr>
      </w:pPr>
    </w:p>
    <w:p w:rsidR="00D171C8" w:rsidRDefault="00FA43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S-gården</w:t>
      </w:r>
    </w:p>
    <w:p w:rsidR="00F96024" w:rsidRDefault="00FA43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Vilka byggnationer </w:t>
      </w:r>
      <w:r w:rsidR="00A847DD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 xml:space="preserve">å framsidan </w:t>
      </w:r>
      <w:r w:rsidR="002E1667">
        <w:rPr>
          <w:rFonts w:cstheme="minorHAnsi"/>
          <w:color w:val="000000" w:themeColor="text1"/>
        </w:rPr>
        <w:t xml:space="preserve">står </w:t>
      </w:r>
      <w:r>
        <w:rPr>
          <w:rFonts w:cstheme="minorHAnsi"/>
          <w:color w:val="000000" w:themeColor="text1"/>
        </w:rPr>
        <w:t xml:space="preserve">föreningen </w:t>
      </w:r>
      <w:r w:rsidR="002E1667">
        <w:rPr>
          <w:rFonts w:cstheme="minorHAnsi"/>
          <w:color w:val="000000" w:themeColor="text1"/>
        </w:rPr>
        <w:t>för?</w:t>
      </w:r>
      <w:r w:rsidR="00F96024">
        <w:rPr>
          <w:rFonts w:cstheme="minorHAnsi"/>
          <w:color w:val="000000" w:themeColor="text1"/>
        </w:rPr>
        <w:t xml:space="preserve"> </w:t>
      </w:r>
    </w:p>
    <w:p w:rsidR="002E1667" w:rsidRDefault="002E16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Svar: t ex vissa plank och pergolan står föreningen för.</w:t>
      </w:r>
    </w:p>
    <w:p w:rsidR="002E1667" w:rsidRDefault="002E1667">
      <w:pPr>
        <w:rPr>
          <w:rFonts w:cstheme="minorHAnsi"/>
          <w:color w:val="000000" w:themeColor="text1"/>
        </w:rPr>
      </w:pPr>
    </w:p>
    <w:p w:rsidR="00F96024" w:rsidRDefault="002E16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Vem kan man anlita om man har immiga fönster p</w:t>
      </w:r>
      <w:r w:rsidR="005E74B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g</w:t>
      </w:r>
      <w:r w:rsidR="005E74B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 punkterad fönsterkassett?</w:t>
      </w:r>
    </w:p>
    <w:p w:rsidR="00D171C8" w:rsidRPr="00790D2D" w:rsidRDefault="002E16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Svar: Fönsterkassetten står de boende för. Man kan anlita en glasfirma, t ex </w:t>
      </w:r>
      <w:proofErr w:type="spellStart"/>
      <w:r>
        <w:rPr>
          <w:rFonts w:cstheme="minorHAnsi"/>
          <w:color w:val="000000" w:themeColor="text1"/>
        </w:rPr>
        <w:t>MJ’s</w:t>
      </w:r>
      <w:proofErr w:type="spellEnd"/>
      <w:r>
        <w:rPr>
          <w:rFonts w:cstheme="minorHAnsi"/>
          <w:color w:val="000000" w:themeColor="text1"/>
        </w:rPr>
        <w:t xml:space="preserve"> Bygg eller Lunds Glasmästeri.</w:t>
      </w:r>
    </w:p>
    <w:sectPr w:rsidR="00D171C8" w:rsidRPr="00790D2D" w:rsidSect="00F45C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583E"/>
    <w:multiLevelType w:val="hybridMultilevel"/>
    <w:tmpl w:val="745431FA"/>
    <w:lvl w:ilvl="0" w:tplc="EB5017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9A"/>
    <w:rsid w:val="0005487E"/>
    <w:rsid w:val="00063F6B"/>
    <w:rsid w:val="000717B4"/>
    <w:rsid w:val="00077E2C"/>
    <w:rsid w:val="000A7677"/>
    <w:rsid w:val="000B0D8F"/>
    <w:rsid w:val="000E7A1F"/>
    <w:rsid w:val="00112058"/>
    <w:rsid w:val="0013067D"/>
    <w:rsid w:val="00136430"/>
    <w:rsid w:val="00141ED3"/>
    <w:rsid w:val="0016670D"/>
    <w:rsid w:val="00185CA0"/>
    <w:rsid w:val="00190E6C"/>
    <w:rsid w:val="00195B1C"/>
    <w:rsid w:val="001D125F"/>
    <w:rsid w:val="00211380"/>
    <w:rsid w:val="00217FF1"/>
    <w:rsid w:val="002371EC"/>
    <w:rsid w:val="00251248"/>
    <w:rsid w:val="00271F81"/>
    <w:rsid w:val="00280409"/>
    <w:rsid w:val="002848F5"/>
    <w:rsid w:val="002A6203"/>
    <w:rsid w:val="002A7113"/>
    <w:rsid w:val="002B19A6"/>
    <w:rsid w:val="002B62EE"/>
    <w:rsid w:val="002B6FC0"/>
    <w:rsid w:val="002D0FF1"/>
    <w:rsid w:val="002E1667"/>
    <w:rsid w:val="002E2E40"/>
    <w:rsid w:val="002E5D90"/>
    <w:rsid w:val="002F76AF"/>
    <w:rsid w:val="00317C39"/>
    <w:rsid w:val="0032329A"/>
    <w:rsid w:val="003375D8"/>
    <w:rsid w:val="00341FBB"/>
    <w:rsid w:val="00361BAA"/>
    <w:rsid w:val="00371E2F"/>
    <w:rsid w:val="00376B19"/>
    <w:rsid w:val="00377F7B"/>
    <w:rsid w:val="00382798"/>
    <w:rsid w:val="00394715"/>
    <w:rsid w:val="003B3784"/>
    <w:rsid w:val="003C1682"/>
    <w:rsid w:val="003C34C7"/>
    <w:rsid w:val="003D3A3D"/>
    <w:rsid w:val="003F6210"/>
    <w:rsid w:val="00403BB3"/>
    <w:rsid w:val="00410966"/>
    <w:rsid w:val="004123E2"/>
    <w:rsid w:val="004256E8"/>
    <w:rsid w:val="00440736"/>
    <w:rsid w:val="004532BB"/>
    <w:rsid w:val="00466F4F"/>
    <w:rsid w:val="00467A61"/>
    <w:rsid w:val="00467DD2"/>
    <w:rsid w:val="004708FA"/>
    <w:rsid w:val="00495F78"/>
    <w:rsid w:val="004A3FBE"/>
    <w:rsid w:val="004D1EEE"/>
    <w:rsid w:val="00503E38"/>
    <w:rsid w:val="00515384"/>
    <w:rsid w:val="00525F2C"/>
    <w:rsid w:val="00574271"/>
    <w:rsid w:val="0057761C"/>
    <w:rsid w:val="005A08E8"/>
    <w:rsid w:val="005A1748"/>
    <w:rsid w:val="005A7A0D"/>
    <w:rsid w:val="005E74B8"/>
    <w:rsid w:val="005F0A8D"/>
    <w:rsid w:val="0060118B"/>
    <w:rsid w:val="00607453"/>
    <w:rsid w:val="00617278"/>
    <w:rsid w:val="006233D9"/>
    <w:rsid w:val="0065685C"/>
    <w:rsid w:val="00666BDD"/>
    <w:rsid w:val="00675FEF"/>
    <w:rsid w:val="00691AF8"/>
    <w:rsid w:val="006946BD"/>
    <w:rsid w:val="00697FDE"/>
    <w:rsid w:val="006A39BA"/>
    <w:rsid w:val="006B24E0"/>
    <w:rsid w:val="006B4730"/>
    <w:rsid w:val="006B72BF"/>
    <w:rsid w:val="006C032A"/>
    <w:rsid w:val="006E0895"/>
    <w:rsid w:val="007049B5"/>
    <w:rsid w:val="00706190"/>
    <w:rsid w:val="00713A1E"/>
    <w:rsid w:val="007204B6"/>
    <w:rsid w:val="00744DF6"/>
    <w:rsid w:val="0074667B"/>
    <w:rsid w:val="007516EA"/>
    <w:rsid w:val="00763BBE"/>
    <w:rsid w:val="00774AE6"/>
    <w:rsid w:val="00790D2D"/>
    <w:rsid w:val="0079235E"/>
    <w:rsid w:val="007A355D"/>
    <w:rsid w:val="007B10E8"/>
    <w:rsid w:val="007D4355"/>
    <w:rsid w:val="007E7CEE"/>
    <w:rsid w:val="0080168F"/>
    <w:rsid w:val="00814F75"/>
    <w:rsid w:val="00815BF3"/>
    <w:rsid w:val="00815E89"/>
    <w:rsid w:val="00836038"/>
    <w:rsid w:val="0085302F"/>
    <w:rsid w:val="00873C67"/>
    <w:rsid w:val="00887EBB"/>
    <w:rsid w:val="008A2306"/>
    <w:rsid w:val="008D7AF8"/>
    <w:rsid w:val="008F1011"/>
    <w:rsid w:val="0093243F"/>
    <w:rsid w:val="0094419F"/>
    <w:rsid w:val="0094447E"/>
    <w:rsid w:val="0095361D"/>
    <w:rsid w:val="0097685A"/>
    <w:rsid w:val="00983912"/>
    <w:rsid w:val="00986B2D"/>
    <w:rsid w:val="00992C4A"/>
    <w:rsid w:val="009A26B1"/>
    <w:rsid w:val="009A523A"/>
    <w:rsid w:val="009C3487"/>
    <w:rsid w:val="009D1540"/>
    <w:rsid w:val="009D6B68"/>
    <w:rsid w:val="009F41EB"/>
    <w:rsid w:val="009F744F"/>
    <w:rsid w:val="00A01789"/>
    <w:rsid w:val="00A129D9"/>
    <w:rsid w:val="00A31FB1"/>
    <w:rsid w:val="00A46024"/>
    <w:rsid w:val="00A67585"/>
    <w:rsid w:val="00A7632B"/>
    <w:rsid w:val="00A84750"/>
    <w:rsid w:val="00A847DD"/>
    <w:rsid w:val="00A871E3"/>
    <w:rsid w:val="00A9605A"/>
    <w:rsid w:val="00AA394F"/>
    <w:rsid w:val="00AB1A52"/>
    <w:rsid w:val="00AC78E6"/>
    <w:rsid w:val="00B25E6D"/>
    <w:rsid w:val="00B4169B"/>
    <w:rsid w:val="00B45037"/>
    <w:rsid w:val="00B53BF4"/>
    <w:rsid w:val="00B72722"/>
    <w:rsid w:val="00B84345"/>
    <w:rsid w:val="00B911A1"/>
    <w:rsid w:val="00BC2821"/>
    <w:rsid w:val="00BC3577"/>
    <w:rsid w:val="00BC4B86"/>
    <w:rsid w:val="00BD6E59"/>
    <w:rsid w:val="00BE64E4"/>
    <w:rsid w:val="00C0138A"/>
    <w:rsid w:val="00C03565"/>
    <w:rsid w:val="00C26D25"/>
    <w:rsid w:val="00C306B3"/>
    <w:rsid w:val="00C464F7"/>
    <w:rsid w:val="00C73DA6"/>
    <w:rsid w:val="00C75E45"/>
    <w:rsid w:val="00C7739A"/>
    <w:rsid w:val="00CB01B2"/>
    <w:rsid w:val="00CB0702"/>
    <w:rsid w:val="00CB0A7D"/>
    <w:rsid w:val="00CC74ED"/>
    <w:rsid w:val="00CF3BC1"/>
    <w:rsid w:val="00CF5C8F"/>
    <w:rsid w:val="00D13C88"/>
    <w:rsid w:val="00D171C8"/>
    <w:rsid w:val="00D804E8"/>
    <w:rsid w:val="00D91F0D"/>
    <w:rsid w:val="00DA4581"/>
    <w:rsid w:val="00DA6DB0"/>
    <w:rsid w:val="00DB1A6D"/>
    <w:rsid w:val="00DB20A9"/>
    <w:rsid w:val="00DC3916"/>
    <w:rsid w:val="00DC72A0"/>
    <w:rsid w:val="00DE7B06"/>
    <w:rsid w:val="00DF0B4C"/>
    <w:rsid w:val="00E0303C"/>
    <w:rsid w:val="00E2086B"/>
    <w:rsid w:val="00E23989"/>
    <w:rsid w:val="00E32914"/>
    <w:rsid w:val="00E667FE"/>
    <w:rsid w:val="00E80DB5"/>
    <w:rsid w:val="00EA5032"/>
    <w:rsid w:val="00EC5690"/>
    <w:rsid w:val="00EF466E"/>
    <w:rsid w:val="00F01A9C"/>
    <w:rsid w:val="00F30BC9"/>
    <w:rsid w:val="00F3310B"/>
    <w:rsid w:val="00F45C06"/>
    <w:rsid w:val="00F61792"/>
    <w:rsid w:val="00F80D0C"/>
    <w:rsid w:val="00F96024"/>
    <w:rsid w:val="00FA1040"/>
    <w:rsid w:val="00FA43D1"/>
    <w:rsid w:val="00FA77D2"/>
    <w:rsid w:val="00FE305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E6C7B"/>
  <w15:chartTrackingRefBased/>
  <w15:docId w15:val="{F62F7510-4C9E-8C48-8B0D-5FE80D00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2024-01-14T14:44:00Z</cp:lastPrinted>
  <dcterms:created xsi:type="dcterms:W3CDTF">2024-01-14T14:30:00Z</dcterms:created>
  <dcterms:modified xsi:type="dcterms:W3CDTF">2024-01-14T15:07:00Z</dcterms:modified>
</cp:coreProperties>
</file>